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36" w:rsidRDefault="008D4036" w:rsidP="008D4036">
      <w:pPr>
        <w:pStyle w:val="Default"/>
      </w:pPr>
    </w:p>
    <w:p w:rsidR="008D4036" w:rsidRDefault="008D4036" w:rsidP="008D40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GIST 3: </w:t>
      </w:r>
      <w:proofErr w:type="spellStart"/>
      <w:r>
        <w:rPr>
          <w:sz w:val="28"/>
          <w:szCs w:val="28"/>
        </w:rPr>
        <w:t>Programme</w:t>
      </w:r>
      <w:proofErr w:type="spellEnd"/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Day 1 </w:t>
      </w:r>
    </w:p>
    <w:p w:rsidR="008D4036" w:rsidRDefault="008D4036" w:rsidP="008D4036">
      <w:pPr>
        <w:pStyle w:val="Default"/>
        <w:spacing w:before="80"/>
        <w:rPr>
          <w:sz w:val="23"/>
          <w:szCs w:val="23"/>
        </w:rPr>
      </w:pPr>
      <w:r>
        <w:rPr>
          <w:sz w:val="23"/>
          <w:szCs w:val="23"/>
        </w:rPr>
        <w:t>8:30 – 8:50</w:t>
      </w:r>
      <w:r>
        <w:rPr>
          <w:sz w:val="23"/>
          <w:szCs w:val="23"/>
        </w:rPr>
        <w:tab/>
        <w:t>Registration</w:t>
      </w:r>
    </w:p>
    <w:p w:rsidR="008D4036" w:rsidRDefault="008D4036" w:rsidP="008D4036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>8:50-9:00</w:t>
      </w:r>
      <w:r>
        <w:rPr>
          <w:sz w:val="23"/>
          <w:szCs w:val="23"/>
        </w:rPr>
        <w:tab/>
        <w:t xml:space="preserve">Opening Remarks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9:00-9:50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Guglielmo</w:t>
      </w:r>
      <w:proofErr w:type="spellEnd"/>
      <w:r>
        <w:rPr>
          <w:sz w:val="23"/>
          <w:szCs w:val="23"/>
        </w:rPr>
        <w:t xml:space="preserve"> Cinque (University of Venice)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>“A (partial) map of nominal functional structure”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9:50-10:40 </w:t>
      </w:r>
      <w:r>
        <w:rPr>
          <w:sz w:val="23"/>
          <w:szCs w:val="23"/>
        </w:rPr>
        <w:tab/>
        <w:t xml:space="preserve">Enoch </w:t>
      </w:r>
      <w:proofErr w:type="spellStart"/>
      <w:r>
        <w:rPr>
          <w:sz w:val="23"/>
          <w:szCs w:val="23"/>
        </w:rPr>
        <w:t>Aboh</w:t>
      </w:r>
      <w:proofErr w:type="spellEnd"/>
      <w:r>
        <w:rPr>
          <w:sz w:val="23"/>
          <w:szCs w:val="23"/>
        </w:rPr>
        <w:t xml:space="preserve"> (University of Amsterdam)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“Eliminating D” </w:t>
      </w:r>
    </w:p>
    <w:p w:rsidR="008D4036" w:rsidRDefault="008D4036" w:rsidP="008D4036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>10:40-11:00</w:t>
      </w:r>
      <w:r>
        <w:rPr>
          <w:sz w:val="23"/>
          <w:szCs w:val="23"/>
        </w:rPr>
        <w:tab/>
        <w:t xml:space="preserve"> Coffee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11:00-11:50 </w:t>
      </w:r>
      <w:r>
        <w:rPr>
          <w:sz w:val="23"/>
          <w:szCs w:val="23"/>
        </w:rPr>
        <w:tab/>
        <w:t xml:space="preserve">Jane </w:t>
      </w:r>
      <w:proofErr w:type="spellStart"/>
      <w:r>
        <w:rPr>
          <w:sz w:val="23"/>
          <w:szCs w:val="23"/>
        </w:rPr>
        <w:t>Grimshaw</w:t>
      </w:r>
      <w:proofErr w:type="spellEnd"/>
      <w:r>
        <w:rPr>
          <w:sz w:val="23"/>
          <w:szCs w:val="23"/>
        </w:rPr>
        <w:t xml:space="preserve"> (Rutgers University)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“The place of </w:t>
      </w:r>
      <w:proofErr w:type="spellStart"/>
      <w:r>
        <w:rPr>
          <w:sz w:val="23"/>
          <w:szCs w:val="23"/>
        </w:rPr>
        <w:t>Slifting</w:t>
      </w:r>
      <w:proofErr w:type="spellEnd"/>
      <w:r>
        <w:rPr>
          <w:sz w:val="23"/>
          <w:szCs w:val="23"/>
        </w:rPr>
        <w:t xml:space="preserve"> in the English complement system”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11:50-12:40 </w:t>
      </w:r>
      <w:r>
        <w:rPr>
          <w:sz w:val="23"/>
          <w:szCs w:val="23"/>
        </w:rPr>
        <w:tab/>
        <w:t xml:space="preserve">Ur </w:t>
      </w:r>
      <w:proofErr w:type="spellStart"/>
      <w:r>
        <w:rPr>
          <w:sz w:val="23"/>
          <w:szCs w:val="23"/>
        </w:rPr>
        <w:t>Shlonsky</w:t>
      </w:r>
      <w:proofErr w:type="spellEnd"/>
      <w:r>
        <w:rPr>
          <w:sz w:val="23"/>
          <w:szCs w:val="23"/>
        </w:rPr>
        <w:t xml:space="preserve"> (University of Geneva)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“The connection between null subjects, movement and </w:t>
      </w:r>
      <w:proofErr w:type="spellStart"/>
      <w:r>
        <w:rPr>
          <w:sz w:val="23"/>
          <w:szCs w:val="23"/>
        </w:rPr>
        <w:t>topicalization</w:t>
      </w:r>
      <w:proofErr w:type="spellEnd"/>
      <w:r>
        <w:rPr>
          <w:sz w:val="23"/>
          <w:szCs w:val="23"/>
        </w:rPr>
        <w:t xml:space="preserve">”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12:40-14:00 </w:t>
      </w:r>
      <w:r>
        <w:rPr>
          <w:sz w:val="23"/>
          <w:szCs w:val="23"/>
        </w:rPr>
        <w:tab/>
        <w:t xml:space="preserve">Lunch break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14:00-14:50 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Lieven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Danckaert</w:t>
      </w:r>
      <w:proofErr w:type="spellEnd"/>
      <w:r>
        <w:rPr>
          <w:sz w:val="23"/>
          <w:szCs w:val="23"/>
        </w:rPr>
        <w:t xml:space="preserve"> (Ghent University)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“The derivation of Latin INFL-final word order”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14:50-15:30 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Amélie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Rocquet</w:t>
      </w:r>
      <w:proofErr w:type="spellEnd"/>
      <w:r>
        <w:rPr>
          <w:sz w:val="23"/>
          <w:szCs w:val="23"/>
        </w:rPr>
        <w:t xml:space="preserve"> (Ghent University)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>“The discourse marking effect of φ-doubling in French”</w:t>
      </w:r>
    </w:p>
    <w:p w:rsidR="008D4036" w:rsidRPr="008D4036" w:rsidRDefault="008D4036" w:rsidP="008D4036">
      <w:pPr>
        <w:pStyle w:val="Default"/>
        <w:rPr>
          <w:sz w:val="23"/>
          <w:szCs w:val="23"/>
          <w:lang w:val="nl-NL"/>
        </w:rPr>
      </w:pPr>
      <w:r w:rsidRPr="008D4036">
        <w:rPr>
          <w:sz w:val="23"/>
          <w:szCs w:val="23"/>
          <w:lang w:val="nl-NL"/>
        </w:rPr>
        <w:t xml:space="preserve">15:30-16:10 </w:t>
      </w:r>
      <w:r>
        <w:rPr>
          <w:sz w:val="23"/>
          <w:szCs w:val="23"/>
          <w:lang w:val="nl-NL"/>
        </w:rPr>
        <w:tab/>
      </w:r>
      <w:r w:rsidRPr="008D4036">
        <w:rPr>
          <w:sz w:val="23"/>
          <w:szCs w:val="23"/>
          <w:lang w:val="nl-NL"/>
        </w:rPr>
        <w:t xml:space="preserve">Karen De </w:t>
      </w:r>
      <w:proofErr w:type="spellStart"/>
      <w:r w:rsidRPr="008D4036">
        <w:rPr>
          <w:sz w:val="23"/>
          <w:szCs w:val="23"/>
          <w:lang w:val="nl-NL"/>
        </w:rPr>
        <w:t>Clercq</w:t>
      </w:r>
      <w:proofErr w:type="spellEnd"/>
      <w:r w:rsidRPr="008D4036">
        <w:rPr>
          <w:sz w:val="23"/>
          <w:szCs w:val="23"/>
          <w:lang w:val="nl-NL"/>
        </w:rPr>
        <w:t xml:space="preserve"> (</w:t>
      </w:r>
      <w:proofErr w:type="spellStart"/>
      <w:r w:rsidRPr="008D4036">
        <w:rPr>
          <w:sz w:val="23"/>
          <w:szCs w:val="23"/>
          <w:lang w:val="nl-NL"/>
        </w:rPr>
        <w:t>Ghent</w:t>
      </w:r>
      <w:proofErr w:type="spellEnd"/>
      <w:r w:rsidRPr="008D4036">
        <w:rPr>
          <w:sz w:val="23"/>
          <w:szCs w:val="23"/>
          <w:lang w:val="nl-NL"/>
        </w:rPr>
        <w:t xml:space="preserve"> </w:t>
      </w:r>
      <w:proofErr w:type="spellStart"/>
      <w:r w:rsidRPr="008D4036">
        <w:rPr>
          <w:sz w:val="23"/>
          <w:szCs w:val="23"/>
          <w:lang w:val="nl-NL"/>
        </w:rPr>
        <w:t>University</w:t>
      </w:r>
      <w:proofErr w:type="spellEnd"/>
      <w:r w:rsidRPr="008D4036">
        <w:rPr>
          <w:sz w:val="23"/>
          <w:szCs w:val="23"/>
          <w:lang w:val="nl-NL"/>
        </w:rPr>
        <w:t xml:space="preserve">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“Squat, zero and no/nothing: negative polarity vs. negative scope” </w:t>
      </w:r>
    </w:p>
    <w:p w:rsidR="008D4036" w:rsidRPr="008D4036" w:rsidRDefault="008D4036" w:rsidP="008D4036">
      <w:pPr>
        <w:pStyle w:val="Default"/>
        <w:rPr>
          <w:sz w:val="23"/>
          <w:szCs w:val="23"/>
        </w:rPr>
      </w:pPr>
      <w:r w:rsidRPr="008D4036">
        <w:rPr>
          <w:sz w:val="23"/>
          <w:szCs w:val="23"/>
        </w:rPr>
        <w:t xml:space="preserve">16:10-16:30 </w:t>
      </w:r>
      <w:r>
        <w:rPr>
          <w:sz w:val="23"/>
          <w:szCs w:val="23"/>
        </w:rPr>
        <w:tab/>
      </w:r>
      <w:r w:rsidRPr="008D4036">
        <w:rPr>
          <w:sz w:val="23"/>
          <w:szCs w:val="23"/>
        </w:rPr>
        <w:t xml:space="preserve">Coffee </w:t>
      </w:r>
    </w:p>
    <w:p w:rsidR="008D4036" w:rsidRDefault="008D4036" w:rsidP="008D4036">
      <w:pPr>
        <w:pStyle w:val="Default"/>
        <w:rPr>
          <w:sz w:val="23"/>
          <w:szCs w:val="23"/>
        </w:rPr>
      </w:pPr>
      <w:r w:rsidRPr="008D4036">
        <w:rPr>
          <w:sz w:val="23"/>
          <w:szCs w:val="23"/>
        </w:rPr>
        <w:t xml:space="preserve">16:30-17:10 </w:t>
      </w:r>
      <w:r>
        <w:rPr>
          <w:sz w:val="23"/>
          <w:szCs w:val="23"/>
        </w:rPr>
        <w:tab/>
        <w:t xml:space="preserve">William Harwood (Ghent University) </w:t>
      </w:r>
    </w:p>
    <w:p w:rsidR="008D4036" w:rsidRDefault="008D4036" w:rsidP="008D4036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“Sink or swim: Rescuing Floating Quantifiers and Existential Constructions”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17:10-17:50 </w:t>
      </w:r>
      <w:r>
        <w:rPr>
          <w:sz w:val="23"/>
          <w:szCs w:val="23"/>
        </w:rPr>
        <w:tab/>
        <w:t xml:space="preserve">Rachel Nye (Ghent University) </w:t>
      </w:r>
    </w:p>
    <w:p w:rsidR="008D4036" w:rsidRDefault="008D4036" w:rsidP="008D4036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TBA</w:t>
      </w:r>
    </w:p>
    <w:p w:rsidR="008D4036" w:rsidRDefault="008D4036" w:rsidP="008D4036">
      <w:pPr>
        <w:pStyle w:val="Default"/>
        <w:rPr>
          <w:sz w:val="23"/>
          <w:szCs w:val="23"/>
        </w:rPr>
      </w:pPr>
    </w:p>
    <w:p w:rsidR="008D4036" w:rsidRDefault="008D4036" w:rsidP="008D4036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Day 2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9:00-9:50 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Pavel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Caha</w:t>
      </w:r>
      <w:proofErr w:type="spellEnd"/>
      <w:r>
        <w:rPr>
          <w:sz w:val="23"/>
          <w:szCs w:val="23"/>
        </w:rPr>
        <w:t xml:space="preserve"> (University of </w:t>
      </w:r>
      <w:proofErr w:type="spellStart"/>
      <w:r>
        <w:rPr>
          <w:sz w:val="23"/>
          <w:szCs w:val="23"/>
        </w:rPr>
        <w:t>Tromsø</w:t>
      </w:r>
      <w:proofErr w:type="spellEnd"/>
      <w:r>
        <w:rPr>
          <w:sz w:val="23"/>
          <w:szCs w:val="23"/>
        </w:rPr>
        <w:t xml:space="preserve">) </w:t>
      </w:r>
    </w:p>
    <w:p w:rsidR="008D4036" w:rsidRDefault="008D4036" w:rsidP="00982EF3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“The ugly duckling and a graceful swan - On asymmetries in case attraction”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9:50-10:40</w:t>
      </w:r>
      <w:r>
        <w:rPr>
          <w:sz w:val="23"/>
          <w:szCs w:val="23"/>
        </w:rPr>
        <w:tab/>
        <w:t xml:space="preserve">James McCloskey (University of California, Santa Cruz) </w:t>
      </w:r>
    </w:p>
    <w:p w:rsidR="008D4036" w:rsidRDefault="008D4036" w:rsidP="00982EF3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“Polarity and Case-licensing: The cartography of the inflectional layer in Irish” </w:t>
      </w:r>
    </w:p>
    <w:p w:rsidR="008D4036" w:rsidRDefault="008D4036" w:rsidP="00982EF3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>10:40-11:00</w:t>
      </w:r>
      <w:r>
        <w:rPr>
          <w:sz w:val="23"/>
          <w:szCs w:val="23"/>
        </w:rPr>
        <w:tab/>
        <w:t xml:space="preserve"> Coffee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11:00-11:50 </w:t>
      </w:r>
      <w:r>
        <w:rPr>
          <w:sz w:val="23"/>
          <w:szCs w:val="23"/>
        </w:rPr>
        <w:tab/>
        <w:t xml:space="preserve">Adriana </w:t>
      </w:r>
      <w:proofErr w:type="spellStart"/>
      <w:r>
        <w:rPr>
          <w:sz w:val="23"/>
          <w:szCs w:val="23"/>
        </w:rPr>
        <w:t>Belletti</w:t>
      </w:r>
      <w:proofErr w:type="spellEnd"/>
      <w:r>
        <w:rPr>
          <w:sz w:val="23"/>
          <w:szCs w:val="23"/>
        </w:rPr>
        <w:t xml:space="preserve"> (University of Siena) </w:t>
      </w:r>
    </w:p>
    <w:p w:rsidR="008D4036" w:rsidRDefault="008D4036" w:rsidP="00982EF3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“Focus and the predicate of clefts”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11:50-12:40</w:t>
      </w:r>
      <w:r>
        <w:rPr>
          <w:sz w:val="23"/>
          <w:szCs w:val="23"/>
        </w:rPr>
        <w:tab/>
        <w:t xml:space="preserve">Michal Starke (University of </w:t>
      </w:r>
      <w:proofErr w:type="spellStart"/>
      <w:r>
        <w:rPr>
          <w:sz w:val="23"/>
          <w:szCs w:val="23"/>
        </w:rPr>
        <w:t>Tromsø</w:t>
      </w:r>
      <w:proofErr w:type="spellEnd"/>
      <w:r>
        <w:rPr>
          <w:sz w:val="23"/>
          <w:szCs w:val="23"/>
        </w:rPr>
        <w:t xml:space="preserve">) </w:t>
      </w:r>
    </w:p>
    <w:p w:rsidR="008D4036" w:rsidRDefault="008D4036" w:rsidP="00982EF3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TBA </w:t>
      </w:r>
    </w:p>
    <w:p w:rsidR="008D4036" w:rsidRDefault="008D4036" w:rsidP="00982EF3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12:40-14:00 </w:t>
      </w:r>
      <w:r>
        <w:rPr>
          <w:sz w:val="23"/>
          <w:szCs w:val="23"/>
        </w:rPr>
        <w:tab/>
        <w:t xml:space="preserve">Lunch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14:00-14:50 </w:t>
      </w:r>
      <w:r>
        <w:rPr>
          <w:sz w:val="23"/>
          <w:szCs w:val="23"/>
        </w:rPr>
        <w:tab/>
        <w:t xml:space="preserve">Irene Franco (University of Leiden) </w:t>
      </w:r>
    </w:p>
    <w:p w:rsidR="008D4036" w:rsidRDefault="008D4036" w:rsidP="00982EF3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“Subject requirement and </w:t>
      </w:r>
      <w:proofErr w:type="spellStart"/>
      <w:r>
        <w:rPr>
          <w:sz w:val="23"/>
          <w:szCs w:val="23"/>
        </w:rPr>
        <w:t>optionality</w:t>
      </w:r>
      <w:proofErr w:type="spellEnd"/>
      <w:r>
        <w:rPr>
          <w:sz w:val="23"/>
          <w:szCs w:val="23"/>
        </w:rPr>
        <w:t>”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14:50-15:40 </w:t>
      </w:r>
      <w:r>
        <w:rPr>
          <w:sz w:val="23"/>
          <w:szCs w:val="23"/>
        </w:rPr>
        <w:tab/>
        <w:t xml:space="preserve">Eric </w:t>
      </w:r>
      <w:proofErr w:type="spellStart"/>
      <w:r>
        <w:rPr>
          <w:sz w:val="23"/>
          <w:szCs w:val="23"/>
        </w:rPr>
        <w:t>Haerberli</w:t>
      </w:r>
      <w:proofErr w:type="spellEnd"/>
      <w:r>
        <w:rPr>
          <w:sz w:val="23"/>
          <w:szCs w:val="23"/>
        </w:rPr>
        <w:t xml:space="preserve"> (University of Geneva) </w:t>
      </w:r>
    </w:p>
    <w:p w:rsidR="008D4036" w:rsidRDefault="008D4036" w:rsidP="00982EF3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“Stylistic Fronting in Early English?” </w:t>
      </w:r>
    </w:p>
    <w:p w:rsidR="008D4036" w:rsidRDefault="008D4036" w:rsidP="00982EF3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lastRenderedPageBreak/>
        <w:t>15:40-16:00</w:t>
      </w:r>
      <w:r>
        <w:rPr>
          <w:sz w:val="23"/>
          <w:szCs w:val="23"/>
        </w:rPr>
        <w:tab/>
        <w:t xml:space="preserve"> Coffee </w:t>
      </w:r>
    </w:p>
    <w:p w:rsidR="008D4036" w:rsidRDefault="008D4036" w:rsidP="008D4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16:00-16:50 </w:t>
      </w:r>
      <w:r>
        <w:rPr>
          <w:sz w:val="23"/>
          <w:szCs w:val="23"/>
        </w:rPr>
        <w:tab/>
        <w:t xml:space="preserve">Luigi </w:t>
      </w:r>
      <w:proofErr w:type="spellStart"/>
      <w:r>
        <w:rPr>
          <w:sz w:val="23"/>
          <w:szCs w:val="23"/>
        </w:rPr>
        <w:t>Rizzi</w:t>
      </w:r>
      <w:proofErr w:type="spellEnd"/>
      <w:r>
        <w:rPr>
          <w:sz w:val="23"/>
          <w:szCs w:val="23"/>
        </w:rPr>
        <w:t xml:space="preserve"> (University of Siena) </w:t>
      </w:r>
    </w:p>
    <w:p w:rsidR="008D4036" w:rsidRDefault="008D4036" w:rsidP="00982EF3">
      <w:pPr>
        <w:pStyle w:val="Default"/>
        <w:spacing w:after="80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TBA </w:t>
      </w:r>
    </w:p>
    <w:p w:rsidR="008D4036" w:rsidRPr="008D4036" w:rsidRDefault="008D4036" w:rsidP="00982EF3">
      <w:pPr>
        <w:pStyle w:val="Default"/>
        <w:spacing w:after="80"/>
        <w:rPr>
          <w:sz w:val="23"/>
          <w:szCs w:val="23"/>
        </w:rPr>
      </w:pPr>
      <w:r w:rsidRPr="008D4036">
        <w:rPr>
          <w:sz w:val="23"/>
          <w:szCs w:val="23"/>
        </w:rPr>
        <w:t xml:space="preserve">16:50-17:00 </w:t>
      </w:r>
      <w:r>
        <w:rPr>
          <w:sz w:val="23"/>
          <w:szCs w:val="23"/>
        </w:rPr>
        <w:tab/>
      </w:r>
      <w:r w:rsidRPr="008D4036">
        <w:rPr>
          <w:sz w:val="23"/>
          <w:szCs w:val="23"/>
        </w:rPr>
        <w:t xml:space="preserve">Concluding remarks </w:t>
      </w:r>
    </w:p>
    <w:p w:rsidR="000521D2" w:rsidRPr="008D4036" w:rsidRDefault="008D4036" w:rsidP="008D4036">
      <w:pPr>
        <w:rPr>
          <w:rFonts w:ascii="Times New Roman" w:hAnsi="Times New Roman" w:cs="Times New Roman"/>
        </w:rPr>
      </w:pPr>
      <w:r w:rsidRPr="008D4036">
        <w:rPr>
          <w:rFonts w:ascii="Times New Roman" w:hAnsi="Times New Roman" w:cs="Times New Roman"/>
          <w:sz w:val="23"/>
          <w:szCs w:val="23"/>
        </w:rPr>
        <w:t xml:space="preserve">18:00-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8D4036">
        <w:rPr>
          <w:rFonts w:ascii="Times New Roman" w:hAnsi="Times New Roman" w:cs="Times New Roman"/>
          <w:sz w:val="23"/>
          <w:szCs w:val="23"/>
        </w:rPr>
        <w:t>Social Dinner</w:t>
      </w:r>
    </w:p>
    <w:sectPr w:rsidR="000521D2" w:rsidRPr="008D4036" w:rsidSect="00052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697A"/>
    <w:multiLevelType w:val="hybridMultilevel"/>
    <w:tmpl w:val="516294C0"/>
    <w:lvl w:ilvl="0" w:tplc="F8D827AA">
      <w:start w:val="1"/>
      <w:numFmt w:val="decimal"/>
      <w:pStyle w:val="Example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4036"/>
    <w:rsid w:val="000521D2"/>
    <w:rsid w:val="001C34ED"/>
    <w:rsid w:val="008D4036"/>
    <w:rsid w:val="00982EF3"/>
    <w:rsid w:val="00F8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ple">
    <w:name w:val="Example"/>
    <w:basedOn w:val="Normal"/>
    <w:qFormat/>
    <w:rsid w:val="00F83173"/>
    <w:pPr>
      <w:numPr>
        <w:numId w:val="1"/>
      </w:numPr>
      <w:spacing w:after="0" w:line="240" w:lineRule="auto"/>
    </w:pPr>
    <w:rPr>
      <w:sz w:val="20"/>
    </w:rPr>
  </w:style>
  <w:style w:type="paragraph" w:customStyle="1" w:styleId="Default">
    <w:name w:val="Default"/>
    <w:rsid w:val="008D4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1539</Characters>
  <Application>Microsoft Office Word</Application>
  <DocSecurity>0</DocSecurity>
  <Lines>12</Lines>
  <Paragraphs>3</Paragraphs>
  <ScaleCrop>false</ScaleCrop>
  <Company>UGent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arocquet</dc:creator>
  <cp:lastModifiedBy>arocquet</cp:lastModifiedBy>
  <cp:revision>2</cp:revision>
  <dcterms:created xsi:type="dcterms:W3CDTF">2011-05-07T19:18:00Z</dcterms:created>
  <dcterms:modified xsi:type="dcterms:W3CDTF">2011-05-07T19:29:00Z</dcterms:modified>
</cp:coreProperties>
</file>